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E" w:rsidRDefault="00DA29A9" w:rsidP="00435AA9">
      <w:pPr>
        <w:pStyle w:val="aa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934075" cy="7896225"/>
            <wp:effectExtent l="19050" t="0" r="9525" b="0"/>
            <wp:docPr id="1" name="Рисунок 1" descr="C:\Users\User\Desktop\scan_IMG_2021_04_20_10_46_13_317285132119019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IMG_2021_04_20_10_46_13_317285132119019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A9" w:rsidRDefault="00DA29A9" w:rsidP="00DF16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29A9" w:rsidRDefault="00DA29A9" w:rsidP="00DF16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29A9" w:rsidRDefault="00DA29A9" w:rsidP="00DF16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29A9" w:rsidRDefault="00DA29A9" w:rsidP="00DF16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43D0" w:rsidRDefault="00A643D0" w:rsidP="00DF16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643D0" w:rsidRDefault="00A643D0" w:rsidP="007335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сведения об образовательной организации.                                1.Оценка образовательной деятельности.                                                                    2.Оценка системы управления организации.                                                                                                        3.Оценка содержания и качества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                                4. Оценка организации учебного процесса.                                            </w:t>
      </w:r>
      <w:r w:rsidR="00566F40">
        <w:rPr>
          <w:rFonts w:ascii="Times New Roman" w:hAnsi="Times New Roman"/>
          <w:sz w:val="28"/>
          <w:szCs w:val="28"/>
        </w:rPr>
        <w:t xml:space="preserve"> </w:t>
      </w:r>
      <w:r w:rsidR="0060063E">
        <w:rPr>
          <w:rFonts w:ascii="Times New Roman" w:hAnsi="Times New Roman"/>
          <w:sz w:val="28"/>
          <w:szCs w:val="28"/>
        </w:rPr>
        <w:t>5.Оценка качества кадрового.</w:t>
      </w:r>
      <w:r w:rsidR="007335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6.Оценка у</w:t>
      </w:r>
      <w:r>
        <w:rPr>
          <w:rFonts w:ascii="Times New Roman" w:hAnsi="Times New Roman"/>
          <w:sz w:val="28"/>
          <w:szCs w:val="28"/>
        </w:rPr>
        <w:t>чебно-</w:t>
      </w:r>
      <w:r w:rsidR="007335A8">
        <w:rPr>
          <w:rFonts w:ascii="Times New Roman" w:hAnsi="Times New Roman"/>
          <w:sz w:val="28"/>
          <w:szCs w:val="28"/>
        </w:rPr>
        <w:t xml:space="preserve">методического и </w:t>
      </w:r>
      <w:proofErr w:type="spellStart"/>
      <w:r w:rsidR="007335A8">
        <w:rPr>
          <w:rFonts w:ascii="Times New Roman" w:hAnsi="Times New Roman"/>
          <w:sz w:val="28"/>
          <w:szCs w:val="28"/>
        </w:rPr>
        <w:t>библиотечн</w:t>
      </w:r>
      <w:proofErr w:type="gramStart"/>
      <w:r w:rsidR="007335A8">
        <w:rPr>
          <w:rFonts w:ascii="Times New Roman" w:hAnsi="Times New Roman"/>
          <w:sz w:val="28"/>
          <w:szCs w:val="28"/>
        </w:rPr>
        <w:t>о</w:t>
      </w:r>
      <w:proofErr w:type="spellEnd"/>
      <w:r w:rsidR="007335A8">
        <w:rPr>
          <w:rFonts w:ascii="Times New Roman" w:hAnsi="Times New Roman"/>
          <w:sz w:val="28"/>
          <w:szCs w:val="28"/>
        </w:rPr>
        <w:t>-</w:t>
      </w:r>
      <w:proofErr w:type="gramEnd"/>
      <w:r w:rsidR="00733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информационного обеспечения.</w:t>
      </w:r>
      <w:r w:rsidR="00566F4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335A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66F40">
        <w:rPr>
          <w:rFonts w:ascii="Times New Roman" w:hAnsi="Times New Roman"/>
          <w:sz w:val="28"/>
          <w:szCs w:val="28"/>
        </w:rPr>
        <w:t xml:space="preserve">  </w:t>
      </w:r>
      <w:r w:rsidR="006006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.Оценка материально-технической базы.</w:t>
      </w:r>
      <w:r w:rsidR="00566F4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335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.Оценка функционирования внутренней системы оценки качества образования.</w:t>
      </w:r>
      <w:r w:rsidR="00566F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733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.Показатели деятельности общеобразовательной организации, подлежащей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18FF" w:rsidRPr="0083778C" w:rsidRDefault="008E18FF" w:rsidP="008E18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9FC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организации.</w:t>
      </w:r>
    </w:p>
    <w:p w:rsidR="008E18FF" w:rsidRPr="008E1F04" w:rsidRDefault="008E18FF" w:rsidP="008E1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Полное наименование в соответствии с уставом</w:t>
      </w:r>
      <w:r w:rsidRPr="008377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Муниципальное бюджетное дошкольное образовательное учреждение детский сад 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«Полянка» села Новополянь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8E18FF" w:rsidRPr="008E1F04" w:rsidRDefault="008E18FF" w:rsidP="008E1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Адрес</w:t>
      </w:r>
      <w:r w:rsidRPr="008377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РФ 399941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Липецкая область,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Чаплыгинский</w:t>
      </w:r>
      <w:proofErr w:type="spellEnd"/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село Новополянье, улица Школьная, </w:t>
      </w:r>
      <w:proofErr w:type="spellStart"/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</w:t>
      </w:r>
    </w:p>
    <w:p w:rsidR="008E18FF" w:rsidRPr="008E1F04" w:rsidRDefault="008E18FF" w:rsidP="008E1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Телефон: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="00435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8(952)599-80-76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</w:p>
    <w:p w:rsidR="008E18FF" w:rsidRPr="008E1F04" w:rsidRDefault="008E18FF" w:rsidP="008E1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Адрес сайта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="007F39B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polanka</w:t>
      </w:r>
      <w:proofErr w:type="spellEnd"/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ds</w:t>
      </w:r>
      <w:proofErr w:type="spellEnd"/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okis</w:t>
      </w:r>
      <w:proofErr w:type="spellEnd"/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8E18FF" w:rsidRPr="008E1F04" w:rsidRDefault="008E18FF" w:rsidP="008E1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Устав: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 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Чаплыгинск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proofErr w:type="spellEnd"/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</w:t>
      </w:r>
      <w:r w:rsidR="007F39B0" w:rsidRP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16.01.2017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г, Лист изменений к Уставу утвержден</w:t>
      </w: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332 от 19.05.2017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E18FF" w:rsidRDefault="008E18FF" w:rsidP="008E1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Учредитель</w:t>
      </w:r>
      <w:r w:rsidRPr="004A18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</w:t>
      </w:r>
      <w:r w:rsidR="00BB6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ьного района Липецкой области 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</w:p>
    <w:p w:rsidR="008E18FF" w:rsidRPr="0083778C" w:rsidRDefault="008E18FF" w:rsidP="008E18F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Свидетельство о постановке на учет  юридического лица в налоговом органе</w:t>
      </w:r>
    </w:p>
    <w:p w:rsidR="008E18FF" w:rsidRDefault="008E18FF" w:rsidP="008E18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 №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001552139</w:t>
      </w: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дата постановки: 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ноябр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2001</w:t>
      </w: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</w:p>
    <w:p w:rsidR="008E18FF" w:rsidRDefault="007F39B0" w:rsidP="008E1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ИНН/ КПП 4818004436</w:t>
      </w:r>
      <w:r w:rsidR="008E18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/481801001</w:t>
      </w:r>
    </w:p>
    <w:p w:rsidR="008E18FF" w:rsidRPr="0083778C" w:rsidRDefault="008E18FF" w:rsidP="008E18F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Свидетельство о внесении записи в Единый  государственный реестр юридических лиц</w:t>
      </w:r>
    </w:p>
    <w:p w:rsidR="008E18FF" w:rsidRPr="00B30093" w:rsidRDefault="008E18FF" w:rsidP="008E18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Серия: 48 № 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001586387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дата постановки: </w:t>
      </w:r>
      <w:r w:rsidR="007F3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сентября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2012г. Выдано: Межрайонная инспекция Федеральной налоговой службы Российской Федерации № 5 по  Липецкой области ОГРН: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1024800768</w:t>
      </w:r>
      <w:r w:rsidR="00566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190</w:t>
      </w:r>
    </w:p>
    <w:p w:rsidR="008E18FF" w:rsidRPr="0083778C" w:rsidRDefault="008E18FF" w:rsidP="008E18F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право ведения</w:t>
      </w:r>
      <w:proofErr w:type="gramEnd"/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8E18FF" w:rsidRDefault="00566F40" w:rsidP="008E18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Серия: 48Л01</w:t>
      </w:r>
      <w:r w:rsidR="008E18FF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0001830 от 15.06.2017</w:t>
      </w:r>
      <w:r w:rsidR="008E18FF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Регистрационный № 1644</w:t>
      </w:r>
      <w:r w:rsidR="008E18FF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Выдана: Управлением образования и науки Липецкой области</w:t>
      </w:r>
    </w:p>
    <w:p w:rsidR="00435AA9" w:rsidRPr="00120120" w:rsidRDefault="00120120" w:rsidP="00120120">
      <w:pPr>
        <w:spacing w:after="150" w:line="255" w:lineRule="atLeast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Цель деятельности д</w:t>
      </w:r>
      <w:r w:rsidR="00435AA9" w:rsidRPr="00120120">
        <w:rPr>
          <w:rFonts w:ascii="Times New Roman" w:eastAsia="Times New Roman" w:hAnsi="Times New Roman"/>
          <w:iCs/>
          <w:sz w:val="28"/>
          <w:szCs w:val="28"/>
          <w:lang w:eastAsia="ru-RU"/>
        </w:rPr>
        <w:t>етского сада – осуществление образовательной деятельности по</w:t>
      </w:r>
      <w:r w:rsidRPr="00120120"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35AA9" w:rsidRPr="00120120">
        <w:rPr>
          <w:rFonts w:ascii="Times New Roman" w:eastAsia="Times New Roman" w:hAnsi="Times New Roman"/>
          <w:iCs/>
          <w:sz w:val="28"/>
          <w:szCs w:val="28"/>
          <w:lang w:eastAsia="ru-RU"/>
        </w:rPr>
        <w:t>реализации образовательных программ дошкольного образования.</w:t>
      </w:r>
    </w:p>
    <w:p w:rsidR="00435AA9" w:rsidRPr="00120120" w:rsidRDefault="00120120" w:rsidP="00120120">
      <w:pPr>
        <w:spacing w:after="150" w:line="255" w:lineRule="atLeast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Предметом деятельности д</w:t>
      </w:r>
      <w:r w:rsidR="00435AA9" w:rsidRPr="00120120">
        <w:rPr>
          <w:rFonts w:ascii="Times New Roman" w:eastAsia="Times New Roman" w:hAnsi="Times New Roman"/>
          <w:iCs/>
          <w:sz w:val="28"/>
          <w:szCs w:val="28"/>
          <w:lang w:eastAsia="ru-RU"/>
        </w:rPr>
        <w:t>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 </w:t>
      </w:r>
      <w:r w:rsidR="00435AA9" w:rsidRPr="00120120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воспитанников.</w:t>
      </w:r>
    </w:p>
    <w:p w:rsidR="00435AA9" w:rsidRPr="00120120" w:rsidRDefault="00435AA9" w:rsidP="00435AA9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20">
        <w:rPr>
          <w:rFonts w:ascii="Times New Roman" w:eastAsia="Times New Roman" w:hAnsi="Times New Roman"/>
          <w:iCs/>
          <w:sz w:val="28"/>
          <w:szCs w:val="28"/>
          <w:lang w:eastAsia="ru-RU"/>
        </w:rPr>
        <w:t>Режим работы Детского сада</w:t>
      </w:r>
    </w:p>
    <w:p w:rsidR="00566F40" w:rsidRPr="00120120" w:rsidRDefault="00435AA9" w:rsidP="00120120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20"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Рабочая неделя – пятидневная, с понедельника по пятницу. Длительность</w:t>
      </w:r>
      <w:r w:rsidR="0012012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пребывания детей в группах – 9 часов. Режим работы групп – с 8:00 до 17</w:t>
      </w:r>
      <w:r w:rsidRPr="00120120">
        <w:rPr>
          <w:rFonts w:ascii="Times New Roman" w:eastAsia="Times New Roman" w:hAnsi="Times New Roman"/>
          <w:iCs/>
          <w:sz w:val="28"/>
          <w:szCs w:val="28"/>
          <w:lang w:eastAsia="ru-RU"/>
        </w:rPr>
        <w:t>:00.</w:t>
      </w:r>
    </w:p>
    <w:p w:rsidR="00435AA9" w:rsidRDefault="00435AA9" w:rsidP="00120120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A643D0" w:rsidRDefault="00A643D0" w:rsidP="00120120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1.Оценка образовательной деятельности.</w:t>
      </w:r>
    </w:p>
    <w:p w:rsidR="00120120" w:rsidRPr="00120120" w:rsidRDefault="00120120" w:rsidP="00120120">
      <w:pPr>
        <w:spacing w:after="150" w:line="25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Образовательная деятельность в д</w:t>
      </w:r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етском саду организована в соответствии с </w:t>
      </w:r>
      <w:hyperlink r:id="rId8" w:anchor="/document/99/902389617/" w:history="1">
        <w:r w:rsidRPr="00120120">
          <w:rPr>
            <w:rFonts w:ascii="Times New Roman" w:eastAsia="Times New Roman" w:hAnsi="Times New Roman"/>
            <w:iCs/>
            <w:color w:val="000000" w:themeColor="text1"/>
            <w:sz w:val="28"/>
            <w:szCs w:val="28"/>
            <w:lang w:eastAsia="ru-RU"/>
          </w:rPr>
          <w:t>Федеральным законом от 29.12.2012 № 273-ФЗ</w:t>
        </w:r>
      </w:hyperlink>
      <w:r w:rsidRPr="001201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«Об образовании в Российской Федерации», </w:t>
      </w:r>
      <w:hyperlink r:id="rId9" w:anchor="/document/99/499057887/" w:history="1">
        <w:r w:rsidRPr="00120120">
          <w:rPr>
            <w:rFonts w:ascii="Times New Roman" w:eastAsia="Times New Roman" w:hAnsi="Times New Roman"/>
            <w:iCs/>
            <w:color w:val="000000" w:themeColor="text1"/>
            <w:sz w:val="28"/>
            <w:szCs w:val="28"/>
            <w:lang w:eastAsia="ru-RU"/>
          </w:rPr>
          <w:t xml:space="preserve">ФГОС дошкольного </w:t>
        </w:r>
        <w:proofErr w:type="gramStart"/>
        <w:r w:rsidRPr="00120120">
          <w:rPr>
            <w:rFonts w:ascii="Times New Roman" w:eastAsia="Times New Roman" w:hAnsi="Times New Roman"/>
            <w:iCs/>
            <w:color w:val="000000" w:themeColor="text1"/>
            <w:sz w:val="28"/>
            <w:szCs w:val="28"/>
            <w:lang w:eastAsia="ru-RU"/>
          </w:rPr>
          <w:t>образовани</w:t>
        </w:r>
      </w:hyperlink>
      <w:hyperlink r:id="rId10" w:anchor="/document/99/499057887/" w:history="1">
        <w:r w:rsidRPr="00120120">
          <w:rPr>
            <w:rFonts w:ascii="Times New Roman" w:eastAsia="Times New Roman" w:hAnsi="Times New Roman"/>
            <w:iCs/>
            <w:color w:val="000000" w:themeColor="text1"/>
            <w:sz w:val="28"/>
            <w:szCs w:val="28"/>
            <w:lang w:eastAsia="ru-RU"/>
          </w:rPr>
          <w:t>я</w:t>
        </w:r>
        <w:proofErr w:type="gramEnd"/>
      </w:hyperlink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, </w:t>
      </w:r>
      <w:hyperlink r:id="rId11" w:anchor="/document/97/485031/" w:history="1">
        <w:r w:rsidRPr="00120120">
          <w:rPr>
            <w:rFonts w:ascii="Times New Roman" w:eastAsia="Times New Roman" w:hAnsi="Times New Roman"/>
            <w:iCs/>
            <w:color w:val="000000" w:themeColor="text1"/>
            <w:sz w:val="28"/>
            <w:szCs w:val="28"/>
            <w:lang w:eastAsia="ru-RU"/>
          </w:rPr>
          <w:t>СП 2.4.3648-20</w:t>
        </w:r>
      </w:hyperlink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2" w:anchor="/document/99/499057887/" w:history="1">
        <w:r w:rsidRPr="00120120">
          <w:rPr>
            <w:rFonts w:ascii="Times New Roman" w:eastAsia="Times New Roman" w:hAnsi="Times New Roman"/>
            <w:iCs/>
            <w:color w:val="000000" w:themeColor="text1"/>
            <w:sz w:val="28"/>
            <w:szCs w:val="28"/>
            <w:lang w:eastAsia="ru-RU"/>
          </w:rPr>
          <w:t>ФГОС дошкольного образования</w:t>
        </w:r>
      </w:hyperlink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120120" w:rsidRPr="00120120" w:rsidRDefault="00120120" w:rsidP="00120120">
      <w:pPr>
        <w:spacing w:after="150" w:line="25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Детский сад посещают 29</w:t>
      </w:r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воспитанников в возрасте от 2 до 7 ле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т. В Детском саду сформировано 2</w:t>
      </w:r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ы</w:t>
      </w:r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общеразвивающей</w:t>
      </w:r>
      <w:proofErr w:type="spellEnd"/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направленности. Из них:</w:t>
      </w:r>
    </w:p>
    <w:p w:rsidR="00120120" w:rsidRPr="00120120" w:rsidRDefault="00120120" w:rsidP="00120120">
      <w:pPr>
        <w:numPr>
          <w:ilvl w:val="0"/>
          <w:numId w:val="33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Старшая группа – 17</w:t>
      </w:r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детей;</w:t>
      </w:r>
    </w:p>
    <w:p w:rsidR="00120120" w:rsidRPr="00120120" w:rsidRDefault="00120120" w:rsidP="00120120">
      <w:pPr>
        <w:numPr>
          <w:ilvl w:val="0"/>
          <w:numId w:val="33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младшая группа – 12</w:t>
      </w:r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детей.</w:t>
      </w:r>
    </w:p>
    <w:p w:rsidR="00120120" w:rsidRPr="00120120" w:rsidRDefault="00120120" w:rsidP="00120120">
      <w:pPr>
        <w:spacing w:after="150" w:line="255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2012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Воспитательная работа</w:t>
      </w:r>
    </w:p>
    <w:p w:rsidR="00120120" w:rsidRDefault="00120120" w:rsidP="00120120">
      <w:pPr>
        <w:spacing w:after="150" w:line="255" w:lineRule="atLeast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12012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120120" w:rsidRPr="00073377" w:rsidRDefault="00120120" w:rsidP="00120120">
      <w:pPr>
        <w:spacing w:after="150" w:line="255" w:lineRule="atLeas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6"/>
        <w:gridCol w:w="2026"/>
        <w:gridCol w:w="5053"/>
      </w:tblGrid>
      <w:tr w:rsidR="00120120" w:rsidRPr="00073377" w:rsidTr="001F74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Процент от общего количества семей воспитанников</w:t>
            </w:r>
          </w:p>
        </w:tc>
      </w:tr>
      <w:tr w:rsidR="00120120" w:rsidRPr="00073377" w:rsidTr="001F74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68</w:t>
            </w:r>
            <w:r w:rsidR="00120120"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120120" w:rsidRPr="00073377" w:rsidTr="001F74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</w:t>
            </w:r>
            <w:r w:rsidR="00120120"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120120" w:rsidRPr="00073377" w:rsidTr="001F74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7%</w:t>
            </w:r>
          </w:p>
        </w:tc>
      </w:tr>
      <w:tr w:rsidR="00120120" w:rsidRPr="00073377" w:rsidTr="001F746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073377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  <w:r w:rsidR="00120120"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</w:tbl>
    <w:p w:rsidR="00120120" w:rsidRPr="00FA70A6" w:rsidRDefault="00120120" w:rsidP="00120120">
      <w:pPr>
        <w:spacing w:after="150" w:line="25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0A6">
        <w:rPr>
          <w:rFonts w:ascii="Times New Roman" w:eastAsia="Times New Roman" w:hAnsi="Times New Roman"/>
          <w:iCs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2423"/>
        <w:gridCol w:w="4221"/>
      </w:tblGrid>
      <w:tr w:rsidR="00120120" w:rsidRPr="00FA70A6" w:rsidTr="001F7464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Процент от общего количества семей воспитанников</w:t>
            </w:r>
          </w:p>
        </w:tc>
      </w:tr>
      <w:tr w:rsidR="00120120" w:rsidRPr="00FA70A6" w:rsidTr="001F7464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</w:t>
            </w:r>
            <w:r w:rsidR="00120120"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120120" w:rsidRPr="00FA70A6" w:rsidTr="001F7464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  <w:r w:rsidR="00120120"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4%</w:t>
            </w:r>
          </w:p>
        </w:tc>
      </w:tr>
      <w:tr w:rsidR="00120120" w:rsidRPr="00FA70A6" w:rsidTr="001F7464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120120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0F34CF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120" w:rsidRPr="00FA70A6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</w:t>
            </w:r>
            <w:r w:rsidR="00120120"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</w:tbl>
    <w:p w:rsidR="00120120" w:rsidRPr="00FA70A6" w:rsidRDefault="00120120" w:rsidP="00FA70A6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0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FA70A6">
        <w:rPr>
          <w:rFonts w:ascii="Times New Roman" w:eastAsia="Times New Roman" w:hAnsi="Times New Roman"/>
          <w:iCs/>
          <w:sz w:val="28"/>
          <w:szCs w:val="28"/>
          <w:lang w:eastAsia="ru-RU"/>
        </w:rPr>
        <w:t>в первые</w:t>
      </w:r>
      <w:proofErr w:type="gramEnd"/>
      <w:r w:rsidRPr="00FA70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месяцы после зачисления в Детский сад.</w:t>
      </w:r>
    </w:p>
    <w:p w:rsidR="00120120" w:rsidRDefault="00FA70A6" w:rsidP="00120120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в детском саду нет.</w:t>
      </w:r>
    </w:p>
    <w:p w:rsidR="00FA70A6" w:rsidRPr="00FA70A6" w:rsidRDefault="00FA70A6" w:rsidP="00FA70A6">
      <w:pPr>
        <w:spacing w:after="150" w:line="255" w:lineRule="atLeast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FA70A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II. Оценка системы управления организации</w:t>
      </w:r>
    </w:p>
    <w:p w:rsidR="00FA70A6" w:rsidRPr="00073377" w:rsidRDefault="00FA70A6" w:rsidP="00FA70A6">
      <w:pPr>
        <w:spacing w:after="150" w:line="255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       </w:t>
      </w: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Управление Детским садом осуществляется в соответствии с действующим законодат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ельством и уставом ДОУ</w:t>
      </w: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.</w:t>
      </w:r>
    </w:p>
    <w:p w:rsidR="00FA70A6" w:rsidRPr="00073377" w:rsidRDefault="00FA70A6" w:rsidP="00FA70A6">
      <w:pPr>
        <w:spacing w:after="150" w:line="255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Управление Детским садом строится на принципах единоначалия и коллегиальности. Коллегиальными органами управл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ения являются:</w:t>
      </w: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педагогический с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овет, общее собрание работников,</w:t>
      </w:r>
      <w:r w:rsidR="0060063E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Совет родителей.</w:t>
      </w: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Единоличным исполнительным органом является руководитель – заведующий.</w:t>
      </w:r>
    </w:p>
    <w:p w:rsidR="00FA70A6" w:rsidRPr="00073377" w:rsidRDefault="00FA70A6" w:rsidP="00FA70A6">
      <w:pPr>
        <w:spacing w:after="150" w:line="255" w:lineRule="atLeast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7"/>
        <w:gridCol w:w="6663"/>
      </w:tblGrid>
      <w:tr w:rsidR="00FA70A6" w:rsidRPr="00073377" w:rsidTr="0060063E">
        <w:trPr>
          <w:jc w:val="center"/>
        </w:trPr>
        <w:tc>
          <w:tcPr>
            <w:tcW w:w="2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60063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60063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FA70A6" w:rsidRPr="00073377" w:rsidTr="0060063E">
        <w:trPr>
          <w:trHeight w:val="2891"/>
          <w:jc w:val="center"/>
        </w:trPr>
        <w:tc>
          <w:tcPr>
            <w:tcW w:w="2842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60063E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60063E">
            <w:pPr>
              <w:spacing w:after="0" w:line="255" w:lineRule="atLeast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Контролирует работу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</w:t>
            </w:r>
          </w:p>
          <w:p w:rsidR="00FA70A6" w:rsidRPr="00073377" w:rsidRDefault="00FA70A6" w:rsidP="0060063E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  <w:p w:rsidR="00FA70A6" w:rsidRPr="00073377" w:rsidRDefault="00FA70A6" w:rsidP="0060063E">
            <w:pPr>
              <w:spacing w:after="15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FA70A6" w:rsidRPr="00073377" w:rsidRDefault="00FA70A6" w:rsidP="0060063E">
            <w:pPr>
              <w:numPr>
                <w:ilvl w:val="0"/>
                <w:numId w:val="34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развития образовательной организации;</w:t>
            </w:r>
          </w:p>
          <w:p w:rsidR="00FA70A6" w:rsidRPr="00073377" w:rsidRDefault="00FA70A6" w:rsidP="0060063E">
            <w:pPr>
              <w:numPr>
                <w:ilvl w:val="0"/>
                <w:numId w:val="34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финансово-хозяйственной деятельности;</w:t>
            </w:r>
          </w:p>
          <w:p w:rsidR="00FA70A6" w:rsidRPr="00073377" w:rsidRDefault="00FA70A6" w:rsidP="0060063E">
            <w:pPr>
              <w:numPr>
                <w:ilvl w:val="0"/>
                <w:numId w:val="34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FA70A6" w:rsidRPr="00073377" w:rsidTr="0060063E">
        <w:trPr>
          <w:jc w:val="center"/>
        </w:trPr>
        <w:tc>
          <w:tcPr>
            <w:tcW w:w="2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60063E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FA70A6" w:rsidRDefault="00FA70A6" w:rsidP="0060063E">
            <w:pPr>
              <w:spacing w:after="150" w:line="255" w:lineRule="atLeast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Осуществляет текущее руководство образовательной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деятельностью Детского сада, в том числе рассматривает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вопросы:</w:t>
            </w:r>
          </w:p>
          <w:p w:rsidR="00FA70A6" w:rsidRPr="00073377" w:rsidRDefault="00FA70A6" w:rsidP="0060063E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развития образовательных услуг;</w:t>
            </w:r>
          </w:p>
          <w:p w:rsidR="00FA70A6" w:rsidRPr="00073377" w:rsidRDefault="00FA70A6" w:rsidP="0060063E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:rsidR="00FA70A6" w:rsidRPr="00073377" w:rsidRDefault="00FA70A6" w:rsidP="0060063E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разработки образовательных программ;</w:t>
            </w:r>
          </w:p>
          <w:p w:rsidR="00FA70A6" w:rsidRPr="00FA70A6" w:rsidRDefault="00FA70A6" w:rsidP="0060063E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выбора учебников, учебных пособий, средств обучения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0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воспитания;</w:t>
            </w:r>
          </w:p>
          <w:p w:rsidR="00FA70A6" w:rsidRPr="00073377" w:rsidRDefault="00FA70A6" w:rsidP="0060063E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материально-технического обеспечения образовательного процесса;</w:t>
            </w:r>
          </w:p>
          <w:p w:rsidR="00FA70A6" w:rsidRPr="00073377" w:rsidRDefault="00FA70A6" w:rsidP="0060063E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аттестации, повышении квалификации  педагогических работников;</w:t>
            </w:r>
          </w:p>
          <w:p w:rsidR="00FA70A6" w:rsidRPr="00073377" w:rsidRDefault="00FA70A6" w:rsidP="0060063E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FA70A6" w:rsidRPr="00073377" w:rsidTr="0060063E">
        <w:trPr>
          <w:jc w:val="center"/>
        </w:trPr>
        <w:tc>
          <w:tcPr>
            <w:tcW w:w="284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60063E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66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60063E" w:rsidRDefault="00FA70A6" w:rsidP="0060063E">
            <w:pPr>
              <w:spacing w:after="150" w:line="255" w:lineRule="atLeast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</w:t>
            </w:r>
            <w:r w:rsidR="0060063E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образовательной организацией, в том числе:</w:t>
            </w:r>
          </w:p>
          <w:p w:rsidR="00FA70A6" w:rsidRPr="00073377" w:rsidRDefault="00FA70A6" w:rsidP="0060063E">
            <w:pPr>
              <w:numPr>
                <w:ilvl w:val="0"/>
                <w:numId w:val="36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A70A6" w:rsidRPr="00073377" w:rsidRDefault="00FA70A6" w:rsidP="0060063E">
            <w:pPr>
              <w:numPr>
                <w:ilvl w:val="0"/>
                <w:numId w:val="36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FA70A6" w:rsidRPr="00073377" w:rsidRDefault="00FA70A6" w:rsidP="0060063E">
            <w:pPr>
              <w:numPr>
                <w:ilvl w:val="0"/>
                <w:numId w:val="36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A70A6" w:rsidRPr="00073377" w:rsidRDefault="00FA70A6" w:rsidP="0060063E">
            <w:pPr>
              <w:numPr>
                <w:ilvl w:val="0"/>
                <w:numId w:val="36"/>
              </w:numPr>
              <w:spacing w:after="0" w:line="255" w:lineRule="atLeast"/>
              <w:ind w:left="2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60063E" w:rsidTr="00600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470"/>
          <w:jc w:val="center"/>
        </w:trPr>
        <w:tc>
          <w:tcPr>
            <w:tcW w:w="2835" w:type="dxa"/>
          </w:tcPr>
          <w:p w:rsidR="0060063E" w:rsidRPr="0060063E" w:rsidRDefault="0060063E" w:rsidP="0060063E">
            <w:pPr>
              <w:spacing w:after="150" w:line="255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006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Совет родителей         </w:t>
            </w:r>
          </w:p>
          <w:p w:rsidR="0060063E" w:rsidRPr="0060063E" w:rsidRDefault="0060063E" w:rsidP="0060063E">
            <w:pPr>
              <w:spacing w:after="150" w:line="255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60063E" w:rsidRPr="0060063E" w:rsidRDefault="0060063E" w:rsidP="0060063E">
            <w:pPr>
              <w:spacing w:after="150" w:line="255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70" w:type="dxa"/>
            <w:gridSpan w:val="2"/>
          </w:tcPr>
          <w:p w:rsidR="0060063E" w:rsidRPr="0060063E" w:rsidRDefault="0060063E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006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Реализует право родителей:</w:t>
            </w:r>
          </w:p>
          <w:p w:rsidR="0060063E" w:rsidRPr="0060063E" w:rsidRDefault="0060063E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006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 принимать локальные акты, которые регламентируют деятельность образовательной организации и связаны с правами и обязанностями родителей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60063E" w:rsidRPr="0060063E" w:rsidRDefault="0060063E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60063E" w:rsidRPr="0060063E" w:rsidRDefault="0060063E" w:rsidP="0060063E">
            <w:pPr>
              <w:spacing w:after="150" w:line="255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60063E" w:rsidRDefault="0060063E" w:rsidP="006E7E57">
      <w:pPr>
        <w:spacing w:after="150" w:line="255" w:lineRule="atLeast"/>
        <w:jc w:val="both"/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</w:pPr>
    </w:p>
    <w:p w:rsidR="00FA70A6" w:rsidRPr="006E7E57" w:rsidRDefault="0060063E" w:rsidP="006E7E57">
      <w:pPr>
        <w:spacing w:after="150" w:line="255" w:lineRule="atLeast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          </w:t>
      </w:r>
      <w:r w:rsidR="006E7E5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</w:t>
      </w:r>
      <w:r w:rsidR="00FA70A6"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>Структура</w:t>
      </w:r>
      <w:r w:rsidR="00FA70A6" w:rsidRPr="006E7E57"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FA70A6"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заведующего и старшего воспитателя по </w:t>
      </w:r>
      <w:proofErr w:type="gramStart"/>
      <w:r w:rsidR="00FA70A6"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контролю за</w:t>
      </w:r>
      <w:proofErr w:type="gramEnd"/>
      <w:r w:rsidR="00FA70A6"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качеством образования и добавили контроль организации дистанционного обучения.</w:t>
      </w:r>
    </w:p>
    <w:p w:rsidR="00FA70A6" w:rsidRPr="006E7E57" w:rsidRDefault="00FA70A6" w:rsidP="006E7E57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итогам 2020 года система управления Детского сада оценивается как эффективная, позволяющая учесть мнение работников и всех участников </w:t>
      </w:r>
      <w:r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образовательных отношений. В следующем году изменение системы управления не планируется.</w:t>
      </w:r>
    </w:p>
    <w:p w:rsidR="00FA70A6" w:rsidRPr="006E7E57" w:rsidRDefault="00FA70A6" w:rsidP="006E7E57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E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III. Оценка содержания и качества подготовки </w:t>
      </w:r>
      <w:proofErr w:type="gramStart"/>
      <w:r w:rsidRPr="006E7E57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</w:p>
    <w:p w:rsidR="00FA70A6" w:rsidRPr="006E7E57" w:rsidRDefault="00FA70A6" w:rsidP="006E7E57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A70A6" w:rsidRPr="006E7E57" w:rsidRDefault="00FA70A6" w:rsidP="006E7E57">
      <w:pPr>
        <w:numPr>
          <w:ilvl w:val="0"/>
          <w:numId w:val="37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>диагностические занятия (по каждому разделу программы);</w:t>
      </w:r>
    </w:p>
    <w:p w:rsidR="00FA70A6" w:rsidRPr="006E7E57" w:rsidRDefault="00FA70A6" w:rsidP="006E7E57">
      <w:pPr>
        <w:numPr>
          <w:ilvl w:val="0"/>
          <w:numId w:val="37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>диагностические срезы;</w:t>
      </w:r>
    </w:p>
    <w:p w:rsidR="00FA70A6" w:rsidRPr="006E7E57" w:rsidRDefault="00FA70A6" w:rsidP="006E7E57">
      <w:pPr>
        <w:numPr>
          <w:ilvl w:val="0"/>
          <w:numId w:val="37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>наблюдения, итоговые занятия.</w:t>
      </w:r>
    </w:p>
    <w:p w:rsidR="00FA70A6" w:rsidRPr="006E7E57" w:rsidRDefault="00FA70A6" w:rsidP="006E7E57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</w:t>
      </w:r>
      <w:proofErr w:type="gramStart"/>
      <w:r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>на конец</w:t>
      </w:r>
      <w:proofErr w:type="gramEnd"/>
      <w:r w:rsidRPr="006E7E5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2020 года выглядят следующим образом: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9"/>
        <w:gridCol w:w="735"/>
        <w:gridCol w:w="520"/>
        <w:gridCol w:w="727"/>
        <w:gridCol w:w="472"/>
        <w:gridCol w:w="751"/>
        <w:gridCol w:w="496"/>
        <w:gridCol w:w="774"/>
        <w:gridCol w:w="1951"/>
      </w:tblGrid>
      <w:tr w:rsidR="00FA70A6" w:rsidRPr="00073377" w:rsidTr="001F7464">
        <w:trPr>
          <w:jc w:val="center"/>
        </w:trPr>
        <w:tc>
          <w:tcPr>
            <w:tcW w:w="21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Уровень развития 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</w:tr>
      <w:tr w:rsidR="006E7E57" w:rsidRPr="00073377" w:rsidTr="001F7464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70A6" w:rsidRPr="00073377" w:rsidRDefault="00FA70A6" w:rsidP="001F7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% воспитанников в пределе</w:t>
            </w:r>
          </w:p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нормы</w:t>
            </w:r>
          </w:p>
        </w:tc>
      </w:tr>
      <w:tr w:rsidR="006E7E57" w:rsidRPr="00073377" w:rsidTr="001F7464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70A6" w:rsidRPr="00073377" w:rsidRDefault="00FA70A6" w:rsidP="001F74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  <w:r w:rsidR="006E7E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6E7E57" w:rsidRPr="00073377" w:rsidTr="001F7464">
        <w:trPr>
          <w:jc w:val="center"/>
        </w:trPr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FA70A6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3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0A6" w:rsidRPr="00073377" w:rsidRDefault="006E7E57" w:rsidP="001F7464">
            <w:pPr>
              <w:spacing w:after="0" w:line="25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100</w:t>
            </w:r>
          </w:p>
        </w:tc>
      </w:tr>
    </w:tbl>
    <w:p w:rsidR="00FA70A6" w:rsidRPr="0001084F" w:rsidRDefault="006E7E57" w:rsidP="0001084F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</w:t>
      </w:r>
      <w:r w:rsidR="00FA70A6"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В июне 2020 года педагоги Детского сада проводили обследовани</w:t>
      </w: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е воспитанников старшей группе</w:t>
      </w:r>
      <w:r w:rsidR="00FA70A6"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предмет оценки </w:t>
      </w:r>
      <w:proofErr w:type="spellStart"/>
      <w:r w:rsidR="00FA70A6"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сформированности</w:t>
      </w:r>
      <w:proofErr w:type="spellEnd"/>
      <w:r w:rsidR="00FA70A6"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предпосылок к учеб</w:t>
      </w: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ной деятельности в количестве 10</w:t>
      </w:r>
      <w:r w:rsidR="00FA70A6"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человек. </w:t>
      </w:r>
      <w:proofErr w:type="gramStart"/>
      <w:r w:rsidR="00FA70A6"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Задания позволили оценить уровень </w:t>
      </w:r>
      <w:proofErr w:type="spellStart"/>
      <w:r w:rsidR="00FA70A6"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сформированности</w:t>
      </w:r>
      <w:proofErr w:type="spellEnd"/>
      <w:r w:rsidR="00FA70A6"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FA70A6" w:rsidRPr="0001084F" w:rsidRDefault="00FA70A6" w:rsidP="0001084F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</w:t>
      </w: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конец учебного года, что говорит о результативности образовательной деятельности в Детском саду.</w:t>
      </w:r>
    </w:p>
    <w:p w:rsidR="00FA70A6" w:rsidRPr="0001084F" w:rsidRDefault="00FA70A6" w:rsidP="0001084F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bCs/>
          <w:sz w:val="28"/>
          <w:szCs w:val="28"/>
          <w:lang w:eastAsia="ru-RU"/>
        </w:rPr>
        <w:t>IV. Оценка организации учебного процесса (воспитательно-образовательного процесса)</w:t>
      </w:r>
    </w:p>
    <w:p w:rsidR="00FA70A6" w:rsidRPr="0001084F" w:rsidRDefault="00FA70A6" w:rsidP="0001084F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FA70A6" w:rsidRPr="0001084F" w:rsidRDefault="00FA70A6" w:rsidP="0001084F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Основные форма организации образовательного процесса:</w:t>
      </w:r>
    </w:p>
    <w:p w:rsidR="00FA70A6" w:rsidRPr="0001084F" w:rsidRDefault="00FA70A6" w:rsidP="0001084F">
      <w:pPr>
        <w:numPr>
          <w:ilvl w:val="0"/>
          <w:numId w:val="38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FA70A6" w:rsidRPr="0001084F" w:rsidRDefault="00FA70A6" w:rsidP="0001084F">
      <w:pPr>
        <w:numPr>
          <w:ilvl w:val="0"/>
          <w:numId w:val="38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FA70A6" w:rsidRPr="0001084F" w:rsidRDefault="00FA70A6" w:rsidP="0001084F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proofErr w:type="spellStart"/>
      <w:r w:rsidR="00B66030" w:rsidRPr="0001084F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"https://vip.1obraz.ru/" \l "/document/97/486051/infobar-attachment/" \o "" </w:instrText>
      </w:r>
      <w:r w:rsidR="00B66030" w:rsidRPr="0001084F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 xml:space="preserve"> 1.2.3685-21</w:t>
      </w:r>
      <w:r w:rsidR="00B66030" w:rsidRPr="0001084F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 и составляет:</w:t>
      </w:r>
    </w:p>
    <w:p w:rsidR="00FA70A6" w:rsidRPr="0001084F" w:rsidRDefault="00FA70A6" w:rsidP="0001084F">
      <w:pPr>
        <w:numPr>
          <w:ilvl w:val="0"/>
          <w:numId w:val="39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в группах с детьми от 1,5 до 3 лет – до 10 мин;</w:t>
      </w:r>
    </w:p>
    <w:p w:rsidR="00FA70A6" w:rsidRPr="0001084F" w:rsidRDefault="00FA70A6" w:rsidP="0001084F">
      <w:pPr>
        <w:numPr>
          <w:ilvl w:val="0"/>
          <w:numId w:val="39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в группах с детьми от 3 до 4 лет – до 15 мин;</w:t>
      </w:r>
    </w:p>
    <w:p w:rsidR="00FA70A6" w:rsidRPr="0001084F" w:rsidRDefault="00FA70A6" w:rsidP="0001084F">
      <w:pPr>
        <w:numPr>
          <w:ilvl w:val="0"/>
          <w:numId w:val="39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в группах с детьми от 4 до 5 лет – до 20 мин;</w:t>
      </w:r>
    </w:p>
    <w:p w:rsidR="00FA70A6" w:rsidRPr="0001084F" w:rsidRDefault="00FA70A6" w:rsidP="0001084F">
      <w:pPr>
        <w:numPr>
          <w:ilvl w:val="0"/>
          <w:numId w:val="39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в группах с детьми от 5 до 6 лет – до 25 мин;</w:t>
      </w:r>
    </w:p>
    <w:p w:rsidR="00FA70A6" w:rsidRPr="0001084F" w:rsidRDefault="00FA70A6" w:rsidP="0001084F">
      <w:pPr>
        <w:numPr>
          <w:ilvl w:val="0"/>
          <w:numId w:val="39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в группах с детьми от 6 до 7 лет – до 30 мин.</w:t>
      </w:r>
    </w:p>
    <w:p w:rsidR="00FA70A6" w:rsidRPr="0001084F" w:rsidRDefault="00FA70A6" w:rsidP="0001084F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FA70A6" w:rsidRPr="0001084F" w:rsidRDefault="00FA70A6" w:rsidP="0001084F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FA70A6" w:rsidRPr="0001084F" w:rsidRDefault="00FA70A6" w:rsidP="0001084F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не допустить распространения </w:t>
      </w:r>
      <w:proofErr w:type="spellStart"/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FA70A6" w:rsidRPr="0001084F" w:rsidRDefault="00FA70A6" w:rsidP="0001084F">
      <w:pPr>
        <w:numPr>
          <w:ilvl w:val="0"/>
          <w:numId w:val="40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70A6" w:rsidRPr="0001084F" w:rsidRDefault="00FA70A6" w:rsidP="0001084F">
      <w:pPr>
        <w:numPr>
          <w:ilvl w:val="0"/>
          <w:numId w:val="40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FA70A6" w:rsidRPr="0001084F" w:rsidRDefault="00FA70A6" w:rsidP="0001084F">
      <w:pPr>
        <w:numPr>
          <w:ilvl w:val="0"/>
          <w:numId w:val="40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FA70A6" w:rsidRPr="0001084F" w:rsidRDefault="00FA70A6" w:rsidP="0001084F">
      <w:pPr>
        <w:numPr>
          <w:ilvl w:val="0"/>
          <w:numId w:val="40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дезинфекцию посуды, столовых приборов после каждого использования;</w:t>
      </w:r>
    </w:p>
    <w:p w:rsidR="00FA70A6" w:rsidRPr="0001084F" w:rsidRDefault="00FA70A6" w:rsidP="0001084F">
      <w:pPr>
        <w:numPr>
          <w:ilvl w:val="0"/>
          <w:numId w:val="40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бактерицидные установки в групповых комнатах;</w:t>
      </w:r>
    </w:p>
    <w:p w:rsidR="00FA70A6" w:rsidRPr="0001084F" w:rsidRDefault="00FA70A6" w:rsidP="0001084F">
      <w:pPr>
        <w:numPr>
          <w:ilvl w:val="0"/>
          <w:numId w:val="40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частое проветривание групповых комнат в отсутствие воспитанников;</w:t>
      </w:r>
    </w:p>
    <w:p w:rsidR="00FA70A6" w:rsidRPr="0001084F" w:rsidRDefault="00FA70A6" w:rsidP="0001084F">
      <w:pPr>
        <w:numPr>
          <w:ilvl w:val="0"/>
          <w:numId w:val="40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FA70A6" w:rsidRDefault="00FA70A6" w:rsidP="0001084F">
      <w:pPr>
        <w:numPr>
          <w:ilvl w:val="0"/>
          <w:numId w:val="40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sz w:val="28"/>
          <w:szCs w:val="28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01084F" w:rsidRPr="0001084F" w:rsidRDefault="0001084F" w:rsidP="0001084F">
      <w:pPr>
        <w:spacing w:after="150" w:line="255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bCs/>
          <w:sz w:val="28"/>
          <w:szCs w:val="28"/>
          <w:lang w:eastAsia="ru-RU"/>
        </w:rPr>
        <w:t>V. Оценка качества кадрового обеспечения</w:t>
      </w:r>
    </w:p>
    <w:p w:rsidR="0001084F" w:rsidRPr="0001084F" w:rsidRDefault="0001084F" w:rsidP="0001084F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укомплектован педагогами на 67</w:t>
      </w: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процентов согласно штатно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му расписанию. Всего работают 7</w:t>
      </w: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человек. Педагогический коллек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тив Детского сада насчитывает 2</w:t>
      </w: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специалистов. Соотношение воспитанников, приходящихся на 1 взрослого:</w:t>
      </w:r>
    </w:p>
    <w:p w:rsidR="0001084F" w:rsidRPr="0001084F" w:rsidRDefault="0001084F" w:rsidP="0001084F">
      <w:pPr>
        <w:numPr>
          <w:ilvl w:val="0"/>
          <w:numId w:val="41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воспитанник/педагоги – 14,5</w:t>
      </w: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/1;</w:t>
      </w:r>
    </w:p>
    <w:p w:rsidR="0001084F" w:rsidRPr="0001084F" w:rsidRDefault="0001084F" w:rsidP="0001084F">
      <w:pPr>
        <w:numPr>
          <w:ilvl w:val="0"/>
          <w:numId w:val="41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оспитанники/все сотрудники – 4,14</w:t>
      </w: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/1.</w:t>
      </w:r>
    </w:p>
    <w:p w:rsidR="0001084F" w:rsidRDefault="0001084F" w:rsidP="0001084F">
      <w:pPr>
        <w:spacing w:after="150" w:line="255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За 2020 год педагогические работни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ки аттестацию не проходили.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84F">
        <w:rPr>
          <w:rFonts w:ascii="Times New Roman" w:eastAsia="Times New Roman" w:hAnsi="Times New Roman"/>
          <w:iCs/>
          <w:sz w:val="28"/>
          <w:szCs w:val="28"/>
          <w:lang w:eastAsia="ru-RU"/>
        </w:rPr>
        <w:t>Курсы </w:t>
      </w:r>
      <w:hyperlink r:id="rId13" w:anchor="/document/16/4019/" w:history="1">
        <w:r w:rsidRPr="0001084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повышения квалификации</w:t>
        </w:r>
      </w:hyperlink>
      <w:r w:rsidRPr="0001084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2020году не проходили.</w:t>
      </w:r>
    </w:p>
    <w:p w:rsidR="0001084F" w:rsidRDefault="0001084F" w:rsidP="0001084F">
      <w:pPr>
        <w:spacing w:after="150" w:line="255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Стаж педагогических работников: более 36 лет – 1,</w:t>
      </w:r>
      <w:r w:rsidR="008D60F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более 38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лет – 1.</w:t>
      </w:r>
    </w:p>
    <w:p w:rsidR="0001084F" w:rsidRDefault="008D60F0" w:rsidP="008D60F0">
      <w:pPr>
        <w:spacing w:after="150" w:line="255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Образование педагогических работников: высшее</w:t>
      </w:r>
      <w:r w:rsid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1, среднее-специальное</w:t>
      </w:r>
      <w:r w:rsid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-1. </w:t>
      </w:r>
    </w:p>
    <w:p w:rsidR="008D60F0" w:rsidRPr="00436422" w:rsidRDefault="00436422" w:rsidP="00436422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         </w:t>
      </w:r>
      <w:r w:rsidR="008D60F0"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8D60F0"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саморазвиваются</w:t>
      </w:r>
      <w:proofErr w:type="spellEnd"/>
      <w:r w:rsidR="008D60F0"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D60F0" w:rsidRPr="00436422" w:rsidRDefault="008D60F0" w:rsidP="00436422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436422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3642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педагоги использовали в работе дистанционные образовательные технологии.</w:t>
      </w:r>
    </w:p>
    <w:p w:rsidR="008D60F0" w:rsidRPr="00436422" w:rsidRDefault="008D60F0" w:rsidP="00436422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6422">
        <w:rPr>
          <w:rFonts w:ascii="Times New Roman" w:eastAsia="Times New Roman" w:hAnsi="Times New Roman"/>
          <w:sz w:val="28"/>
          <w:szCs w:val="28"/>
          <w:lang w:eastAsia="ru-RU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 </w:t>
      </w: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испытывали существенные трудности, связанные с отсутствием необходимых компетенций для подготовки к дистанционным занятиям и </w:t>
      </w:r>
      <w:r w:rsidR="00436422"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их проведению в </w:t>
      </w:r>
      <w:proofErr w:type="spellStart"/>
      <w:r w:rsidR="00436422"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Skype</w:t>
      </w:r>
      <w:proofErr w:type="spellEnd"/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proofErr w:type="spellStart"/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WhatsApp</w:t>
      </w:r>
      <w:proofErr w:type="spellEnd"/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. 98% педагогов отметили, что в их педагогической деятельности ранее не практиковалась такая</w:t>
      </w:r>
      <w:proofErr w:type="gramEnd"/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форма обучения и у них не было опыта для ее реализации. Выявились </w:t>
      </w:r>
      <w:proofErr w:type="spellStart"/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компетентностные</w:t>
      </w:r>
      <w:proofErr w:type="spellEnd"/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</w:t>
      </w:r>
      <w:r w:rsidRPr="004364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60F0" w:rsidRPr="0060063E" w:rsidRDefault="008D60F0" w:rsidP="008D60F0">
      <w:pPr>
        <w:spacing w:after="150" w:line="25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63E">
        <w:rPr>
          <w:rFonts w:ascii="Times New Roman" w:eastAsia="Times New Roman" w:hAnsi="Times New Roman"/>
          <w:bCs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:rsidR="008D60F0" w:rsidRPr="00436422" w:rsidRDefault="008D60F0" w:rsidP="00436422">
      <w:pPr>
        <w:spacing w:after="150" w:line="255" w:lineRule="atLeast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 Детском саду </w:t>
      </w:r>
      <w:hyperlink r:id="rId14" w:anchor="/document/16/38785/" w:history="1">
        <w:r w:rsidRPr="00436422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библиотека</w:t>
        </w:r>
      </w:hyperlink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 является составной частью методической службы.</w:t>
      </w:r>
    </w:p>
    <w:p w:rsidR="008D60F0" w:rsidRPr="00436422" w:rsidRDefault="008D60F0" w:rsidP="00436422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shd w:val="clear" w:color="auto" w:fill="FFFFCC"/>
          <w:lang w:eastAsia="ru-RU"/>
        </w:rPr>
        <w:br/>
      </w: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D60F0" w:rsidRPr="00436422" w:rsidRDefault="008D60F0" w:rsidP="008D60F0">
      <w:pPr>
        <w:spacing w:after="150" w:line="25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8D60F0" w:rsidRPr="00436422" w:rsidRDefault="008D60F0" w:rsidP="00436422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Информационное обеспечение Детского сада включает:</w:t>
      </w:r>
    </w:p>
    <w:p w:rsidR="008D60F0" w:rsidRPr="00436422" w:rsidRDefault="008D60F0" w:rsidP="00436422">
      <w:pPr>
        <w:numPr>
          <w:ilvl w:val="0"/>
          <w:numId w:val="44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информационно-телекоммуника</w:t>
      </w:r>
      <w:r w:rsidR="00436422"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ционное оборудование – компьютер – 1 шт., принтер – 1 шт.</w:t>
      </w: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8D60F0" w:rsidRPr="00436422" w:rsidRDefault="008D60F0" w:rsidP="00436422">
      <w:pPr>
        <w:numPr>
          <w:ilvl w:val="0"/>
          <w:numId w:val="44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интернет-ресурсами</w:t>
      </w:r>
      <w:proofErr w:type="spellEnd"/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, фото-, видеоматериалами, графическими редакторами.</w:t>
      </w:r>
    </w:p>
    <w:p w:rsidR="008D60F0" w:rsidRPr="00436422" w:rsidRDefault="008D60F0" w:rsidP="00436422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D60F0" w:rsidRPr="00073377" w:rsidRDefault="008D60F0" w:rsidP="008D60F0">
      <w:pPr>
        <w:spacing w:after="150" w:line="255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VII. Оценка материально-технической базы</w:t>
      </w:r>
    </w:p>
    <w:p w:rsidR="008D60F0" w:rsidRPr="00073377" w:rsidRDefault="008D60F0" w:rsidP="008D60F0">
      <w:pPr>
        <w:spacing w:after="150" w:line="25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8D60F0" w:rsidRPr="00073377" w:rsidRDefault="00436422" w:rsidP="008D60F0">
      <w:pPr>
        <w:numPr>
          <w:ilvl w:val="0"/>
          <w:numId w:val="45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групповые помещения – 2</w:t>
      </w:r>
      <w:r w:rsidR="008D60F0"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;</w:t>
      </w:r>
    </w:p>
    <w:p w:rsidR="008D60F0" w:rsidRPr="00073377" w:rsidRDefault="008D60F0" w:rsidP="008D60F0">
      <w:pPr>
        <w:numPr>
          <w:ilvl w:val="0"/>
          <w:numId w:val="45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кабинет заведующего – 1;</w:t>
      </w:r>
    </w:p>
    <w:p w:rsidR="008D60F0" w:rsidRPr="00073377" w:rsidRDefault="008D60F0" w:rsidP="008D60F0">
      <w:pPr>
        <w:numPr>
          <w:ilvl w:val="0"/>
          <w:numId w:val="45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методический кабинет – 1;</w:t>
      </w:r>
    </w:p>
    <w:p w:rsidR="008D60F0" w:rsidRPr="00073377" w:rsidRDefault="008D60F0" w:rsidP="008D60F0">
      <w:pPr>
        <w:numPr>
          <w:ilvl w:val="0"/>
          <w:numId w:val="45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музыкальный зал – 1;</w:t>
      </w:r>
    </w:p>
    <w:p w:rsidR="008D60F0" w:rsidRPr="00073377" w:rsidRDefault="008D60F0" w:rsidP="008D60F0">
      <w:pPr>
        <w:numPr>
          <w:ilvl w:val="0"/>
          <w:numId w:val="45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физкультурный зал – 1;</w:t>
      </w:r>
    </w:p>
    <w:p w:rsidR="008D60F0" w:rsidRPr="00073377" w:rsidRDefault="008D60F0" w:rsidP="008D60F0">
      <w:pPr>
        <w:numPr>
          <w:ilvl w:val="0"/>
          <w:numId w:val="45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пищеблок – 1;</w:t>
      </w:r>
    </w:p>
    <w:p w:rsidR="008D60F0" w:rsidRPr="00073377" w:rsidRDefault="008D60F0" w:rsidP="008D60F0">
      <w:pPr>
        <w:numPr>
          <w:ilvl w:val="0"/>
          <w:numId w:val="45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прачечная – 1;</w:t>
      </w:r>
    </w:p>
    <w:p w:rsidR="008D60F0" w:rsidRPr="00436422" w:rsidRDefault="00436422" w:rsidP="00436422">
      <w:pPr>
        <w:numPr>
          <w:ilvl w:val="0"/>
          <w:numId w:val="45"/>
        </w:numPr>
        <w:spacing w:after="0" w:line="255" w:lineRule="atLeast"/>
        <w:ind w:left="27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изолятор</w:t>
      </w:r>
      <w:r w:rsidR="008D60F0"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.</w:t>
      </w:r>
    </w:p>
    <w:p w:rsidR="008D60F0" w:rsidRPr="00073377" w:rsidRDefault="008D60F0" w:rsidP="008D60F0">
      <w:pPr>
        <w:spacing w:after="150" w:line="255" w:lineRule="atLeast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D60F0" w:rsidRPr="00436422" w:rsidRDefault="008D60F0" w:rsidP="00436422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D60F0" w:rsidRPr="00436422" w:rsidRDefault="008D60F0" w:rsidP="00436422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sz w:val="28"/>
          <w:szCs w:val="28"/>
          <w:lang w:eastAsia="ru-RU"/>
        </w:rPr>
        <w:t>При этом в 2020 году оценка материально-технического оснащения Детского сада при проведении дистанционных занятий с воспитанниками выявила следующие </w:t>
      </w: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трудности:</w:t>
      </w:r>
    </w:p>
    <w:p w:rsidR="008D60F0" w:rsidRPr="00436422" w:rsidRDefault="008D60F0" w:rsidP="00436422">
      <w:pPr>
        <w:numPr>
          <w:ilvl w:val="0"/>
          <w:numId w:val="46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8D60F0" w:rsidRPr="00436422" w:rsidRDefault="008D60F0" w:rsidP="00436422">
      <w:pPr>
        <w:numPr>
          <w:ilvl w:val="0"/>
          <w:numId w:val="46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8D60F0" w:rsidRPr="00436422" w:rsidRDefault="008D60F0" w:rsidP="00436422">
      <w:pPr>
        <w:numPr>
          <w:ilvl w:val="0"/>
          <w:numId w:val="46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нет достаточного технического обеспечения для организации массовых </w:t>
      </w:r>
      <w:proofErr w:type="spellStart"/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общесадовских</w:t>
      </w:r>
      <w:proofErr w:type="spellEnd"/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мероприятий с родителями воспитанников.</w:t>
      </w:r>
    </w:p>
    <w:p w:rsidR="008D60F0" w:rsidRPr="00436422" w:rsidRDefault="008D60F0" w:rsidP="00436422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422">
        <w:rPr>
          <w:rFonts w:ascii="Times New Roman" w:eastAsia="Times New Roman" w:hAnsi="Times New Roman"/>
          <w:iCs/>
          <w:sz w:val="28"/>
          <w:szCs w:val="28"/>
          <w:lang w:eastAsia="ru-RU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8D60F0" w:rsidRPr="00073377" w:rsidRDefault="008D60F0" w:rsidP="008D60F0">
      <w:pPr>
        <w:spacing w:after="150" w:line="255" w:lineRule="atLeast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73377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VIII. Оценка </w:t>
      </w:r>
      <w:proofErr w:type="gramStart"/>
      <w:r w:rsidRPr="00073377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8D60F0" w:rsidRPr="008A4C97" w:rsidRDefault="008A4C97" w:rsidP="008A4C97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</w:t>
      </w:r>
      <w:r w:rsidR="008D60F0"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В Детском саду утверждено</w:t>
      </w:r>
      <w:r w:rsidR="008D60F0" w:rsidRPr="008A4C9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hyperlink r:id="rId15" w:anchor="/document/118/49757/" w:history="1">
        <w:r w:rsidR="008D60F0" w:rsidRPr="008A4C97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положение о внутренней системе оценки качества образования</w:t>
        </w:r>
      </w:hyperlink>
      <w:r w:rsidR="008D60F0" w:rsidRPr="008A4C9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от 19.09.2018г</w:t>
      </w:r>
      <w:proofErr w:type="gramStart"/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8D60F0"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proofErr w:type="gramEnd"/>
      <w:r w:rsidR="008D60F0"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8D60F0" w:rsidRPr="008A4C97" w:rsidRDefault="008D60F0" w:rsidP="008A4C97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</w:t>
      </w:r>
      <w:r w:rsidR="008A4C97"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е. Воспитанники старшей</w:t>
      </w: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групп</w:t>
      </w:r>
      <w:r w:rsidR="008A4C97"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ы</w:t>
      </w: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показали высокие показатели готовности к ш</w:t>
      </w:r>
      <w:r w:rsidR="008A4C97"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кольному обучению и 10</w:t>
      </w: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</w:t>
      </w:r>
      <w:r w:rsidR="008A4C97"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ыпускников зачислены в школы</w:t>
      </w: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. В течение года воспитанники Детского сада успешно участвовали в конкурсах и мероприятиях различного уровня.</w:t>
      </w:r>
    </w:p>
    <w:p w:rsidR="008D60F0" w:rsidRPr="008A4C97" w:rsidRDefault="008D60F0" w:rsidP="008A4C97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В период с 12.10.2020 по 19.10.2020 проводилось анкетирование 89 родителей, получены следующие результаты:</w:t>
      </w:r>
    </w:p>
    <w:p w:rsidR="008D60F0" w:rsidRPr="008A4C97" w:rsidRDefault="008D60F0" w:rsidP="008A4C97">
      <w:pPr>
        <w:numPr>
          <w:ilvl w:val="0"/>
          <w:numId w:val="47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доля получателей услуг, положительно оценивающих доброжелательность и вежливость работников организации, – 81 процент;</w:t>
      </w:r>
    </w:p>
    <w:p w:rsidR="008D60F0" w:rsidRPr="008A4C97" w:rsidRDefault="008D60F0" w:rsidP="008A4C97">
      <w:pPr>
        <w:numPr>
          <w:ilvl w:val="0"/>
          <w:numId w:val="47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доля получателей услуг, удовлетворенных компетентностью работников организации, – 72 процента;</w:t>
      </w:r>
    </w:p>
    <w:p w:rsidR="008D60F0" w:rsidRPr="008A4C97" w:rsidRDefault="008D60F0" w:rsidP="008A4C97">
      <w:pPr>
        <w:numPr>
          <w:ilvl w:val="0"/>
          <w:numId w:val="47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доля получателей услуг, удовлетворенных материально-техническим обеспечением организации, – 65 процентов;</w:t>
      </w:r>
    </w:p>
    <w:p w:rsidR="008D60F0" w:rsidRPr="008A4C97" w:rsidRDefault="008D60F0" w:rsidP="008A4C97">
      <w:pPr>
        <w:numPr>
          <w:ilvl w:val="0"/>
          <w:numId w:val="47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доля получателей услуг, удовлетворенных качеством предоставляемых образовательных услуг, – 84 процента;</w:t>
      </w:r>
    </w:p>
    <w:p w:rsidR="008D60F0" w:rsidRPr="008A4C97" w:rsidRDefault="008D60F0" w:rsidP="008A4C97">
      <w:pPr>
        <w:numPr>
          <w:ilvl w:val="0"/>
          <w:numId w:val="47"/>
        </w:num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доля получателей услуг, которые готовы рекомендовать организацию родственникам и знакомым, – 92 процента.</w:t>
      </w:r>
    </w:p>
    <w:p w:rsidR="008D60F0" w:rsidRPr="008A4C97" w:rsidRDefault="008D60F0" w:rsidP="008A4C97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8D60F0" w:rsidRDefault="008D60F0" w:rsidP="008A4C97">
      <w:pPr>
        <w:spacing w:after="150" w:line="255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A4C97">
        <w:rPr>
          <w:rFonts w:ascii="Times New Roman" w:eastAsia="Times New Roman" w:hAnsi="Times New Roman"/>
          <w:sz w:val="28"/>
          <w:szCs w:val="28"/>
          <w:lang w:eastAsia="ru-RU"/>
        </w:rPr>
        <w:t>Результаты анализа опроса родителей (законных представителей) об оценке применения Детским садом дистанционных технологий свидетельствуют о </w:t>
      </w:r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достаточном уровне удовлетворенности качеством образовательной деятельности в дистанционном режиме. </w:t>
      </w:r>
      <w:proofErr w:type="gramStart"/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Так, 55% родителей отмечают, что работа воспитателей при проведении </w:t>
      </w:r>
      <w:proofErr w:type="spellStart"/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онлайн-занятий</w:t>
      </w:r>
      <w:proofErr w:type="spellEnd"/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была качественной, 35% родителей частично удовлетворены процессом дистанционного освоения образовательной программы и 10% не удовлетворены.</w:t>
      </w:r>
      <w:proofErr w:type="gramEnd"/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</w:t>
      </w:r>
      <w:proofErr w:type="spellStart"/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гаджетов</w:t>
      </w:r>
      <w:proofErr w:type="spellEnd"/>
      <w:r w:rsidRPr="008A4C9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05DA5" w:rsidRDefault="00805DA5" w:rsidP="00805D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1.11.Показатели деятельности МБДОУ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/с «Полянка» с. Новополянье </w:t>
      </w:r>
      <w:proofErr w:type="spellStart"/>
      <w:r>
        <w:rPr>
          <w:rFonts w:ascii="Times New Roman" w:hAnsi="Times New Roman"/>
          <w:b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подлежащей 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4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1"/>
        <w:gridCol w:w="7074"/>
        <w:gridCol w:w="1550"/>
      </w:tblGrid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3/100%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3/100%                                                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человек/человек</w:t>
            </w:r>
          </w:p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1/14,5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DA5" w:rsidRDefault="00805DA5">
            <w:pPr>
              <w:spacing w:after="0"/>
            </w:pP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DA5" w:rsidRDefault="00805DA5">
            <w:pPr>
              <w:spacing w:after="0"/>
            </w:pP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 кв. м</w:t>
            </w:r>
          </w:p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05DA5" w:rsidTr="00805DA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DA5" w:rsidRDefault="00805DA5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805DA5" w:rsidRPr="008A4C97" w:rsidRDefault="00805DA5" w:rsidP="008A4C97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0F0" w:rsidRPr="00DB0E2E" w:rsidRDefault="00805DA5" w:rsidP="00DB0E2E">
      <w:pPr>
        <w:spacing w:after="150" w:line="255" w:lineRule="atLeast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8D60F0" w:rsidRPr="00DB0E2E">
        <w:rPr>
          <w:rFonts w:ascii="Times New Roman" w:eastAsia="Times New Roman" w:hAnsi="Times New Roman"/>
          <w:iCs/>
          <w:sz w:val="28"/>
          <w:szCs w:val="28"/>
          <w:lang w:eastAsia="ru-RU"/>
        </w:rPr>
        <w:t>Анализ показателей указывает на то, что Детский сад имеет достаточную инфраструктуру, которая соответствует требованиям</w:t>
      </w:r>
      <w:r w:rsidR="008D60F0" w:rsidRPr="00DB0E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6" w:anchor="/document/97/485031/" w:history="1">
        <w:r w:rsidR="008D60F0" w:rsidRPr="00DB0E2E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СП 2.4.3648-20</w:t>
        </w:r>
      </w:hyperlink>
      <w:r w:rsidR="008D60F0" w:rsidRPr="00DB0E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</w:r>
      <w:proofErr w:type="gramStart"/>
      <w:r w:rsidR="008D60F0" w:rsidRPr="00DB0E2E">
        <w:rPr>
          <w:rFonts w:ascii="Times New Roman" w:eastAsia="Times New Roman" w:hAnsi="Times New Roman"/>
          <w:iCs/>
          <w:sz w:val="28"/>
          <w:szCs w:val="28"/>
          <w:lang w:eastAsia="ru-RU"/>
        </w:rPr>
        <w:t>ДО</w:t>
      </w:r>
      <w:proofErr w:type="gramEnd"/>
      <w:r w:rsidR="008D60F0" w:rsidRPr="00DB0E2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D60F0" w:rsidRPr="00DB0E2E" w:rsidRDefault="008D60F0" w:rsidP="00DB0E2E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E2E">
        <w:rPr>
          <w:rFonts w:ascii="Times New Roman" w:eastAsia="Times New Roman" w:hAnsi="Times New Roman"/>
          <w:iCs/>
          <w:sz w:val="28"/>
          <w:szCs w:val="28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1084F" w:rsidRPr="00DB0E2E" w:rsidRDefault="0001084F" w:rsidP="00DB0E2E">
      <w:pPr>
        <w:spacing w:after="0" w:line="255" w:lineRule="atLeast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0A6" w:rsidRPr="00FA70A6" w:rsidRDefault="00FA70A6" w:rsidP="00120120">
      <w:pPr>
        <w:spacing w:after="15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120" w:rsidRPr="00FA70A6" w:rsidRDefault="00120120" w:rsidP="00120120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120" w:rsidRDefault="00120120" w:rsidP="00120120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120" w:rsidRDefault="00120120" w:rsidP="00120120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120" w:rsidRDefault="00120120" w:rsidP="00120120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120" w:rsidRDefault="00120120" w:rsidP="00120120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120" w:rsidRDefault="00120120" w:rsidP="00120120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120" w:rsidRDefault="00120120" w:rsidP="00120120">
      <w:pPr>
        <w:tabs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20120" w:rsidSect="005E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32" w:rsidRDefault="00F40532" w:rsidP="00566F40">
      <w:pPr>
        <w:spacing w:after="0" w:line="240" w:lineRule="auto"/>
      </w:pPr>
      <w:r>
        <w:separator/>
      </w:r>
    </w:p>
  </w:endnote>
  <w:endnote w:type="continuationSeparator" w:id="0">
    <w:p w:rsidR="00F40532" w:rsidRDefault="00F40532" w:rsidP="0056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32" w:rsidRDefault="00F40532" w:rsidP="00566F40">
      <w:pPr>
        <w:spacing w:after="0" w:line="240" w:lineRule="auto"/>
      </w:pPr>
      <w:r>
        <w:separator/>
      </w:r>
    </w:p>
  </w:footnote>
  <w:footnote w:type="continuationSeparator" w:id="0">
    <w:p w:rsidR="00F40532" w:rsidRDefault="00F40532" w:rsidP="0056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33F"/>
    <w:multiLevelType w:val="multilevel"/>
    <w:tmpl w:val="DEB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5A10"/>
    <w:multiLevelType w:val="multilevel"/>
    <w:tmpl w:val="D18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C683A"/>
    <w:multiLevelType w:val="multilevel"/>
    <w:tmpl w:val="9642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93E30"/>
    <w:multiLevelType w:val="multilevel"/>
    <w:tmpl w:val="F4E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F39D3"/>
    <w:multiLevelType w:val="multilevel"/>
    <w:tmpl w:val="196C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A0F6D"/>
    <w:multiLevelType w:val="multilevel"/>
    <w:tmpl w:val="173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C2041"/>
    <w:multiLevelType w:val="hybridMultilevel"/>
    <w:tmpl w:val="2AD821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E033C"/>
    <w:multiLevelType w:val="hybridMultilevel"/>
    <w:tmpl w:val="767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32D73"/>
    <w:multiLevelType w:val="hybridMultilevel"/>
    <w:tmpl w:val="A02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14313"/>
    <w:multiLevelType w:val="hybridMultilevel"/>
    <w:tmpl w:val="DE6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A6E61"/>
    <w:multiLevelType w:val="hybridMultilevel"/>
    <w:tmpl w:val="0EBA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A5ECE"/>
    <w:multiLevelType w:val="hybridMultilevel"/>
    <w:tmpl w:val="797C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A7FA1"/>
    <w:multiLevelType w:val="multilevel"/>
    <w:tmpl w:val="0F0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55E61"/>
    <w:multiLevelType w:val="hybridMultilevel"/>
    <w:tmpl w:val="026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E20790"/>
    <w:multiLevelType w:val="multilevel"/>
    <w:tmpl w:val="96F0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A020E"/>
    <w:multiLevelType w:val="multilevel"/>
    <w:tmpl w:val="010E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766D9"/>
    <w:multiLevelType w:val="hybridMultilevel"/>
    <w:tmpl w:val="9B18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4D781F"/>
    <w:multiLevelType w:val="multilevel"/>
    <w:tmpl w:val="31E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37E9B"/>
    <w:multiLevelType w:val="hybridMultilevel"/>
    <w:tmpl w:val="BF908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91183"/>
    <w:multiLevelType w:val="multilevel"/>
    <w:tmpl w:val="11B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562C7"/>
    <w:multiLevelType w:val="hybridMultilevel"/>
    <w:tmpl w:val="D068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56ACC"/>
    <w:multiLevelType w:val="hybridMultilevel"/>
    <w:tmpl w:val="DE2A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432BB"/>
    <w:multiLevelType w:val="multilevel"/>
    <w:tmpl w:val="CA72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91F4C"/>
    <w:multiLevelType w:val="multilevel"/>
    <w:tmpl w:val="E08C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6">
    <w:nsid w:val="77E728F2"/>
    <w:multiLevelType w:val="hybridMultilevel"/>
    <w:tmpl w:val="F73C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D81D27"/>
    <w:multiLevelType w:val="hybridMultilevel"/>
    <w:tmpl w:val="ABC4199A"/>
    <w:lvl w:ilvl="0" w:tplc="6E588A78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550AF"/>
    <w:multiLevelType w:val="hybridMultilevel"/>
    <w:tmpl w:val="137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F2E10"/>
    <w:multiLevelType w:val="multilevel"/>
    <w:tmpl w:val="9FF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F32FA7"/>
    <w:multiLevelType w:val="multilevel"/>
    <w:tmpl w:val="A20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3"/>
  </w:num>
  <w:num w:numId="34">
    <w:abstractNumId w:val="18"/>
  </w:num>
  <w:num w:numId="35">
    <w:abstractNumId w:val="23"/>
  </w:num>
  <w:num w:numId="36">
    <w:abstractNumId w:val="1"/>
  </w:num>
  <w:num w:numId="37">
    <w:abstractNumId w:val="15"/>
  </w:num>
  <w:num w:numId="38">
    <w:abstractNumId w:val="30"/>
  </w:num>
  <w:num w:numId="39">
    <w:abstractNumId w:val="0"/>
  </w:num>
  <w:num w:numId="40">
    <w:abstractNumId w:val="24"/>
  </w:num>
  <w:num w:numId="41">
    <w:abstractNumId w:val="20"/>
  </w:num>
  <w:num w:numId="42">
    <w:abstractNumId w:val="4"/>
  </w:num>
  <w:num w:numId="43">
    <w:abstractNumId w:val="14"/>
  </w:num>
  <w:num w:numId="44">
    <w:abstractNumId w:val="2"/>
  </w:num>
  <w:num w:numId="45">
    <w:abstractNumId w:val="29"/>
  </w:num>
  <w:num w:numId="46">
    <w:abstractNumId w:val="12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3D0"/>
    <w:rsid w:val="0001084F"/>
    <w:rsid w:val="00044B8E"/>
    <w:rsid w:val="000478AF"/>
    <w:rsid w:val="000F177A"/>
    <w:rsid w:val="000F34CF"/>
    <w:rsid w:val="00112C2B"/>
    <w:rsid w:val="00120120"/>
    <w:rsid w:val="00172CB4"/>
    <w:rsid w:val="002707D1"/>
    <w:rsid w:val="00293B0A"/>
    <w:rsid w:val="00306C17"/>
    <w:rsid w:val="003305AB"/>
    <w:rsid w:val="003D3DDC"/>
    <w:rsid w:val="00435AA9"/>
    <w:rsid w:val="00436422"/>
    <w:rsid w:val="0045084E"/>
    <w:rsid w:val="004629F6"/>
    <w:rsid w:val="00467303"/>
    <w:rsid w:val="00484679"/>
    <w:rsid w:val="00492F9D"/>
    <w:rsid w:val="004C5077"/>
    <w:rsid w:val="00566CEE"/>
    <w:rsid w:val="00566F40"/>
    <w:rsid w:val="0059236C"/>
    <w:rsid w:val="005E27DE"/>
    <w:rsid w:val="005E7243"/>
    <w:rsid w:val="005F69DA"/>
    <w:rsid w:val="0060063E"/>
    <w:rsid w:val="00671482"/>
    <w:rsid w:val="006E7E57"/>
    <w:rsid w:val="006F71C9"/>
    <w:rsid w:val="00707E61"/>
    <w:rsid w:val="00722E04"/>
    <w:rsid w:val="007335A8"/>
    <w:rsid w:val="007959F6"/>
    <w:rsid w:val="007A651A"/>
    <w:rsid w:val="007C3582"/>
    <w:rsid w:val="007F39B0"/>
    <w:rsid w:val="00803B95"/>
    <w:rsid w:val="008040ED"/>
    <w:rsid w:val="00805DA5"/>
    <w:rsid w:val="008A4C97"/>
    <w:rsid w:val="008D60F0"/>
    <w:rsid w:val="008E18FF"/>
    <w:rsid w:val="009421CE"/>
    <w:rsid w:val="0095471C"/>
    <w:rsid w:val="00983C30"/>
    <w:rsid w:val="00A643D0"/>
    <w:rsid w:val="00AE167B"/>
    <w:rsid w:val="00B66030"/>
    <w:rsid w:val="00B66181"/>
    <w:rsid w:val="00BA1C5D"/>
    <w:rsid w:val="00BB6CAC"/>
    <w:rsid w:val="00BE2A29"/>
    <w:rsid w:val="00BF3FA5"/>
    <w:rsid w:val="00BF5C01"/>
    <w:rsid w:val="00C004B3"/>
    <w:rsid w:val="00C52D63"/>
    <w:rsid w:val="00C76079"/>
    <w:rsid w:val="00CC4629"/>
    <w:rsid w:val="00D74A25"/>
    <w:rsid w:val="00D87023"/>
    <w:rsid w:val="00D92AE4"/>
    <w:rsid w:val="00DA29A9"/>
    <w:rsid w:val="00DB0E2E"/>
    <w:rsid w:val="00DF16B9"/>
    <w:rsid w:val="00E271D9"/>
    <w:rsid w:val="00EA1116"/>
    <w:rsid w:val="00ED4294"/>
    <w:rsid w:val="00F06ADB"/>
    <w:rsid w:val="00F40532"/>
    <w:rsid w:val="00F60D14"/>
    <w:rsid w:val="00F82414"/>
    <w:rsid w:val="00FA059C"/>
    <w:rsid w:val="00FA70A6"/>
    <w:rsid w:val="00FA76D3"/>
    <w:rsid w:val="00FB0F49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A64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4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A643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64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43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43D0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43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3D0"/>
    <w:rPr>
      <w:rFonts w:ascii="Tahoma" w:eastAsia="Calibri" w:hAnsi="Tahoma" w:cs="Times New Roman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A643D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qFormat/>
    <w:rsid w:val="00A6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643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64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A64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4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rsid w:val="00A643D0"/>
    <w:pPr>
      <w:widowControl w:val="0"/>
      <w:snapToGrid w:val="0"/>
      <w:spacing w:after="0" w:line="300" w:lineRule="auto"/>
      <w:ind w:left="240" w:hanging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A643D0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643D0"/>
  </w:style>
  <w:style w:type="character" w:customStyle="1" w:styleId="apple-converted-space">
    <w:name w:val="apple-converted-space"/>
    <w:basedOn w:val="a0"/>
    <w:rsid w:val="00A643D0"/>
  </w:style>
  <w:style w:type="character" w:customStyle="1" w:styleId="FontStyle11">
    <w:name w:val="Font Style11"/>
    <w:uiPriority w:val="99"/>
    <w:rsid w:val="00A643D0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A643D0"/>
    <w:rPr>
      <w:rFonts w:ascii="Times New Roman" w:hAnsi="Times New Roman" w:cs="Times New Roman" w:hint="default"/>
      <w:sz w:val="18"/>
      <w:szCs w:val="18"/>
    </w:rPr>
  </w:style>
  <w:style w:type="table" w:styleId="ac">
    <w:name w:val="Table Grid"/>
    <w:basedOn w:val="a1"/>
    <w:uiPriority w:val="59"/>
    <w:rsid w:val="00A643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User</cp:lastModifiedBy>
  <cp:revision>33</cp:revision>
  <cp:lastPrinted>2021-04-19T12:40:00Z</cp:lastPrinted>
  <dcterms:created xsi:type="dcterms:W3CDTF">2015-10-27T16:31:00Z</dcterms:created>
  <dcterms:modified xsi:type="dcterms:W3CDTF">2021-04-20T08:19:00Z</dcterms:modified>
</cp:coreProperties>
</file>